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  <w:lang w:eastAsia="zh-CN"/>
        </w:rPr>
        <w:t>件</w:t>
      </w:r>
      <w:r>
        <w:rPr>
          <w:rFonts w:hint="eastAsia"/>
          <w:sz w:val="28"/>
          <w:szCs w:val="28"/>
        </w:rPr>
        <w:t>1</w:t>
      </w:r>
    </w:p>
    <w:tbl>
      <w:tblPr>
        <w:tblStyle w:val="3"/>
        <w:tblpPr w:leftFromText="180" w:rightFromText="180" w:vertAnchor="page" w:horzAnchor="page" w:tblpX="1949" w:tblpY="2449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227"/>
        <w:gridCol w:w="1674"/>
        <w:gridCol w:w="1525"/>
        <w:gridCol w:w="101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序号</w:t>
            </w:r>
          </w:p>
        </w:tc>
        <w:tc>
          <w:tcPr>
            <w:tcW w:w="2227" w:type="dxa"/>
            <w:vAlign w:val="center"/>
          </w:tcPr>
          <w:p>
            <w:pPr>
              <w:jc w:val="both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课程名称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相关班级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开课学院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Cs w:val="21"/>
                <w:lang w:eastAsia="zh-CN"/>
              </w:rPr>
              <w:t>授课教师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上课时间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227" w:type="dxa"/>
            <w:vAlign w:val="center"/>
          </w:tcPr>
          <w:p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毛泽东思想和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中国</w:t>
            </w:r>
            <w:r>
              <w:rPr>
                <w:rFonts w:hint="eastAsia"/>
                <w:color w:val="000000"/>
                <w:szCs w:val="21"/>
              </w:rPr>
              <w:t>特色社会主义理论体系</w:t>
            </w:r>
            <w:r>
              <w:rPr>
                <w:rFonts w:hint="eastAsia"/>
                <w:color w:val="000000"/>
                <w:szCs w:val="21"/>
                <w:lang w:eastAsia="zh-CN"/>
              </w:rPr>
              <w:t>概论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16体教1、2、3班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思政部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Cs w:val="21"/>
                <w:lang w:eastAsia="zh-CN"/>
              </w:rPr>
              <w:t>李文珊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日（周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三</w:t>
            </w:r>
            <w:r>
              <w:rPr>
                <w:rFonts w:hint="eastAsia"/>
                <w:color w:val="000000"/>
                <w:szCs w:val="21"/>
              </w:rPr>
              <w:t>）   上午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3、4</w:t>
            </w:r>
            <w:r>
              <w:rPr>
                <w:rFonts w:hint="eastAsia"/>
                <w:color w:val="000000"/>
                <w:szCs w:val="21"/>
              </w:rPr>
              <w:t>节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left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大学计算机基础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17体教1、2班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计算机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黄震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日（周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三</w:t>
            </w:r>
            <w:r>
              <w:rPr>
                <w:rFonts w:hint="eastAsia"/>
                <w:color w:val="000000"/>
                <w:szCs w:val="21"/>
              </w:rPr>
              <w:t xml:space="preserve">） 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上午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3、4</w:t>
            </w:r>
            <w:r>
              <w:rPr>
                <w:rFonts w:hint="eastAsia"/>
                <w:color w:val="000000"/>
                <w:szCs w:val="21"/>
              </w:rPr>
              <w:t xml:space="preserve">节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2-108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227" w:type="dxa"/>
            <w:vAlign w:val="center"/>
          </w:tcPr>
          <w:p>
            <w:pPr>
              <w:jc w:val="left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毛泽东思想和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中国</w:t>
            </w:r>
            <w:r>
              <w:rPr>
                <w:rFonts w:hint="eastAsia"/>
                <w:color w:val="000000"/>
                <w:szCs w:val="21"/>
              </w:rPr>
              <w:t>特色社会主义理论体系</w:t>
            </w:r>
            <w:r>
              <w:rPr>
                <w:rFonts w:hint="eastAsia"/>
                <w:color w:val="000000"/>
                <w:szCs w:val="21"/>
                <w:lang w:eastAsia="zh-CN"/>
              </w:rPr>
              <w:t>概论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16社体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思政部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Cs w:val="21"/>
                <w:lang w:eastAsia="zh-CN"/>
              </w:rPr>
              <w:t>黄金魁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日（周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三</w:t>
            </w:r>
            <w:r>
              <w:rPr>
                <w:rFonts w:hint="eastAsia"/>
                <w:color w:val="000000"/>
                <w:szCs w:val="21"/>
              </w:rPr>
              <w:t xml:space="preserve">） 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下午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7、8</w:t>
            </w:r>
            <w:r>
              <w:rPr>
                <w:rFonts w:hint="eastAsia"/>
                <w:color w:val="000000"/>
                <w:szCs w:val="21"/>
              </w:rPr>
              <w:t xml:space="preserve">节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11-106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227" w:type="dxa"/>
            <w:vAlign w:val="center"/>
          </w:tcPr>
          <w:p>
            <w:pPr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Cs w:val="21"/>
                <w:lang w:eastAsia="zh-CN"/>
              </w:rPr>
              <w:t>大学英语</w:t>
            </w: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I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17体教1、2班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Cs w:val="21"/>
                <w:lang w:eastAsia="zh-CN"/>
              </w:rPr>
              <w:t>外语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黄素玲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日（周</w:t>
            </w:r>
            <w:r>
              <w:rPr>
                <w:rFonts w:hint="eastAsia"/>
                <w:color w:val="000000"/>
                <w:szCs w:val="21"/>
                <w:lang w:eastAsia="zh-CN"/>
              </w:rPr>
              <w:t>四</w:t>
            </w:r>
            <w:r>
              <w:rPr>
                <w:rFonts w:hint="eastAsia"/>
                <w:color w:val="000000"/>
                <w:szCs w:val="21"/>
              </w:rPr>
              <w:t xml:space="preserve">） 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下午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5、6节2-108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1CDD"/>
    <w:rsid w:val="08B019FC"/>
    <w:rsid w:val="0B3A0C13"/>
    <w:rsid w:val="5CA61CDD"/>
    <w:rsid w:val="79185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2016-10-31T03:41:00Z</dcterms:created>
  <dc:creator>Administrator</dc:creator>
  <cp:lastModifiedBy>Administrator</cp:lastModifiedBy>
  <dcterms:modified xsi:type="dcterms:W3CDTF">2017-11-06T00:51:23Z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