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rPr>
      </w:pPr>
      <w:r>
        <w:rPr>
          <w:rFonts w:hint="eastAsia"/>
          <w:b/>
          <w:color w:val="auto"/>
          <w:sz w:val="32"/>
          <w:szCs w:val="32"/>
        </w:rPr>
        <w:t>以美育人  以美培元</w:t>
      </w:r>
    </w:p>
    <w:p>
      <w:pPr>
        <w:spacing w:line="360" w:lineRule="auto"/>
        <w:jc w:val="center"/>
        <w:rPr>
          <w:rFonts w:hint="eastAsia"/>
          <w:b/>
          <w:color w:val="auto"/>
          <w:sz w:val="32"/>
          <w:szCs w:val="32"/>
        </w:rPr>
      </w:pPr>
      <w:r>
        <w:rPr>
          <w:rFonts w:hint="eastAsia"/>
          <w:b/>
          <w:color w:val="auto"/>
          <w:sz w:val="32"/>
          <w:szCs w:val="32"/>
        </w:rPr>
        <w:t>——关于成立惠州市美育联盟的倡议书</w:t>
      </w:r>
    </w:p>
    <w:p>
      <w:pPr>
        <w:spacing w:line="360" w:lineRule="auto"/>
        <w:jc w:val="center"/>
        <w:rPr>
          <w:rFonts w:hint="eastAsia"/>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惠州市教育界同仁们：</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孔子云“兴于诗，立于礼，成于乐”，强调美育对人格培养的作用。蔡元培曾大声疾呼：“美育是最重要、最基础的人身观教育。”</w:t>
      </w:r>
      <w:r>
        <w:rPr>
          <w:rFonts w:hint="eastAsia" w:ascii="宋体" w:hAnsi="宋体" w:eastAsia="宋体" w:cs="宋体"/>
          <w:color w:val="auto"/>
          <w:sz w:val="24"/>
          <w:szCs w:val="24"/>
          <w:shd w:val="clear" w:color="auto" w:fill="FFFFFF"/>
        </w:rPr>
        <w:t>进入新时代，习近平同志从培养德智体美劳全面发展的社会主义建设者和接班人的高度，明确提出要全面加强和改进学校美育，让祖国青年一代身心都健康成长。这要求我们扎根时代生活，遵循美育特点，弘扬中华美育精神，推动美育工作同步于中华民族伟大复兴的伟大事业。</w:t>
      </w:r>
      <w:r>
        <w:rPr>
          <w:rFonts w:hint="eastAsia" w:ascii="宋体" w:hAnsi="宋体" w:eastAsia="宋体" w:cs="宋体"/>
          <w:color w:val="auto"/>
          <w:sz w:val="24"/>
          <w:szCs w:val="24"/>
        </w:rPr>
        <w:t>今天我们向惠州地区教育界的同仁们发出成立惠州市美育联盟的倡议：</w:t>
      </w:r>
    </w:p>
    <w:p>
      <w:pPr>
        <w:pStyle w:val="6"/>
        <w:numPr>
          <w:ilvl w:val="0"/>
          <w:numId w:val="1"/>
        </w:num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本联盟是惠州学院自发、自愿组建的开放式行业联系组织，</w:t>
      </w:r>
      <w:r>
        <w:rPr>
          <w:rFonts w:hint="eastAsia" w:ascii="宋体" w:hAnsi="宋体" w:eastAsia="宋体" w:cs="宋体"/>
          <w:color w:val="auto"/>
          <w:sz w:val="24"/>
          <w:szCs w:val="24"/>
          <w:lang w:eastAsia="zh-CN"/>
        </w:rPr>
        <w:t>由我校美育</w:t>
      </w:r>
      <w:bookmarkStart w:id="0" w:name="_GoBack"/>
      <w:bookmarkEnd w:id="0"/>
      <w:r>
        <w:rPr>
          <w:rFonts w:hint="eastAsia" w:ascii="宋体" w:hAnsi="宋体" w:eastAsia="宋体" w:cs="宋体"/>
          <w:color w:val="auto"/>
          <w:sz w:val="24"/>
          <w:szCs w:val="24"/>
        </w:rPr>
        <w:t>中心</w:t>
      </w:r>
      <w:r>
        <w:rPr>
          <w:rFonts w:hint="eastAsia" w:ascii="宋体" w:hAnsi="宋体" w:eastAsia="宋体" w:cs="宋体"/>
          <w:color w:val="auto"/>
          <w:sz w:val="24"/>
          <w:szCs w:val="24"/>
          <w:lang w:eastAsia="zh-CN"/>
        </w:rPr>
        <w:t>牵头负责组织，</w:t>
      </w:r>
      <w:r>
        <w:rPr>
          <w:rFonts w:hint="eastAsia" w:ascii="宋体" w:hAnsi="宋体" w:eastAsia="宋体" w:cs="宋体"/>
          <w:color w:val="auto"/>
          <w:sz w:val="24"/>
          <w:szCs w:val="24"/>
        </w:rPr>
        <w:t>旨在促进本地教育界、文化界同行间信息沟通、资源共享、经验交流，</w:t>
      </w:r>
      <w:r>
        <w:rPr>
          <w:rFonts w:hint="eastAsia" w:ascii="宋体" w:hAnsi="宋体" w:eastAsia="宋体" w:cs="宋体"/>
          <w:bCs/>
          <w:color w:val="auto"/>
          <w:sz w:val="24"/>
          <w:szCs w:val="24"/>
        </w:rPr>
        <w:t>形成美育培养、研究和服务一体化的合作共同体。</w:t>
      </w:r>
    </w:p>
    <w:p>
      <w:pPr>
        <w:pStyle w:val="6"/>
        <w:numPr>
          <w:ilvl w:val="0"/>
          <w:numId w:val="1"/>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本联盟鼓励本地教育界、文化界人士</w:t>
      </w:r>
      <w:r>
        <w:rPr>
          <w:rFonts w:hint="eastAsia" w:ascii="宋体" w:hAnsi="宋体" w:eastAsia="宋体" w:cs="宋体"/>
          <w:color w:val="auto"/>
          <w:sz w:val="24"/>
          <w:szCs w:val="24"/>
          <w:shd w:val="clear" w:color="auto" w:fill="FFFFFF"/>
        </w:rPr>
        <w:t>携手共抓文化艺术经典教育，</w:t>
      </w:r>
      <w:r>
        <w:rPr>
          <w:rFonts w:hint="eastAsia" w:ascii="宋体" w:hAnsi="宋体" w:eastAsia="宋体" w:cs="宋体"/>
          <w:color w:val="auto"/>
          <w:sz w:val="24"/>
          <w:szCs w:val="24"/>
        </w:rPr>
        <w:t>引领</w:t>
      </w:r>
    </w:p>
    <w:p>
      <w:pPr>
        <w:pStyle w:val="8"/>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青少年确立正确的审美观念，陶冶高尚的道德情操，塑造美好心灵，以美育人，以美培元，弘扬中华美育精神。</w:t>
      </w:r>
    </w:p>
    <w:p>
      <w:pPr>
        <w:pStyle w:val="8"/>
        <w:spacing w:line="360" w:lineRule="auto"/>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本联盟广泛开展业务合作，推动本地美育资源共享。</w:t>
      </w:r>
      <w:r>
        <w:rPr>
          <w:rFonts w:hint="eastAsia" w:ascii="宋体" w:hAnsi="宋体" w:eastAsia="宋体" w:cs="宋体"/>
          <w:color w:val="auto"/>
          <w:sz w:val="24"/>
          <w:szCs w:val="24"/>
          <w:lang w:eastAsia="zh-CN"/>
        </w:rPr>
        <w:t>定期召开美育交流</w:t>
      </w:r>
      <w:r>
        <w:rPr>
          <w:rFonts w:hint="eastAsia" w:ascii="宋体" w:hAnsi="宋体" w:eastAsia="宋体" w:cs="宋体"/>
          <w:color w:val="auto"/>
          <w:sz w:val="24"/>
          <w:szCs w:val="24"/>
        </w:rPr>
        <w:t>研讨</w:t>
      </w:r>
      <w:r>
        <w:rPr>
          <w:rFonts w:hint="eastAsia" w:ascii="宋体" w:hAnsi="宋体" w:eastAsia="宋体" w:cs="宋体"/>
          <w:color w:val="auto"/>
          <w:sz w:val="24"/>
          <w:szCs w:val="24"/>
          <w:lang w:eastAsia="zh-CN"/>
        </w:rPr>
        <w:t>会</w:t>
      </w:r>
      <w:r>
        <w:rPr>
          <w:rFonts w:hint="eastAsia" w:ascii="宋体" w:hAnsi="宋体" w:cs="宋体"/>
          <w:color w:val="auto"/>
          <w:sz w:val="24"/>
          <w:szCs w:val="24"/>
          <w:lang w:eastAsia="zh-CN"/>
        </w:rPr>
        <w:t>，开展</w:t>
      </w:r>
      <w:r>
        <w:rPr>
          <w:rFonts w:hint="eastAsia" w:ascii="宋体" w:hAnsi="宋体" w:eastAsia="宋体" w:cs="宋体"/>
          <w:color w:val="auto"/>
          <w:sz w:val="24"/>
          <w:szCs w:val="24"/>
          <w:lang w:eastAsia="zh-CN"/>
        </w:rPr>
        <w:t>美育成果展示</w:t>
      </w:r>
      <w:r>
        <w:rPr>
          <w:rFonts w:hint="eastAsia" w:ascii="宋体" w:hAnsi="宋体" w:cs="宋体"/>
          <w:color w:val="auto"/>
          <w:sz w:val="24"/>
          <w:szCs w:val="24"/>
          <w:lang w:eastAsia="zh-CN"/>
        </w:rPr>
        <w:t>等</w:t>
      </w:r>
      <w:r>
        <w:rPr>
          <w:rFonts w:hint="eastAsia" w:ascii="宋体" w:hAnsi="宋体" w:eastAsia="宋体" w:cs="宋体"/>
          <w:color w:val="auto"/>
          <w:sz w:val="24"/>
          <w:szCs w:val="24"/>
          <w:lang w:eastAsia="zh-CN"/>
        </w:rPr>
        <w:t>活动，通过</w:t>
      </w:r>
      <w:r>
        <w:rPr>
          <w:rFonts w:hint="eastAsia" w:ascii="宋体" w:hAnsi="宋体" w:eastAsia="宋体" w:cs="宋体"/>
          <w:color w:val="auto"/>
          <w:sz w:val="24"/>
          <w:szCs w:val="24"/>
        </w:rPr>
        <w:t>共</w:t>
      </w:r>
      <w:r>
        <w:rPr>
          <w:rFonts w:hint="eastAsia" w:ascii="宋体" w:hAnsi="宋体" w:eastAsia="宋体" w:cs="宋体"/>
          <w:color w:val="auto"/>
          <w:sz w:val="24"/>
          <w:szCs w:val="24"/>
          <w:lang w:eastAsia="zh-CN"/>
        </w:rPr>
        <w:t>研</w:t>
      </w:r>
      <w:r>
        <w:rPr>
          <w:rFonts w:hint="eastAsia" w:ascii="宋体" w:hAnsi="宋体" w:eastAsia="宋体" w:cs="宋体"/>
          <w:color w:val="auto"/>
          <w:sz w:val="24"/>
          <w:szCs w:val="24"/>
        </w:rPr>
        <w:t>课程、</w:t>
      </w:r>
      <w:r>
        <w:rPr>
          <w:rFonts w:hint="eastAsia" w:ascii="宋体" w:hAnsi="宋体" w:eastAsia="宋体" w:cs="宋体"/>
          <w:color w:val="auto"/>
          <w:sz w:val="24"/>
          <w:szCs w:val="24"/>
          <w:lang w:eastAsia="zh-CN"/>
        </w:rPr>
        <w:t>合作</w:t>
      </w:r>
      <w:r>
        <w:rPr>
          <w:rFonts w:hint="eastAsia" w:ascii="宋体" w:hAnsi="宋体" w:eastAsia="宋体" w:cs="宋体"/>
          <w:color w:val="auto"/>
          <w:sz w:val="24"/>
          <w:szCs w:val="24"/>
        </w:rPr>
        <w:t>申报课题</w:t>
      </w:r>
      <w:r>
        <w:rPr>
          <w:rFonts w:hint="eastAsia" w:ascii="宋体" w:hAnsi="宋体" w:eastAsia="宋体" w:cs="宋体"/>
          <w:color w:val="auto"/>
          <w:sz w:val="24"/>
          <w:szCs w:val="24"/>
          <w:lang w:eastAsia="zh-CN"/>
        </w:rPr>
        <w:t>、共同培</w:t>
      </w:r>
      <w:r>
        <w:rPr>
          <w:rFonts w:hint="eastAsia" w:ascii="宋体" w:hAnsi="宋体" w:cs="宋体"/>
          <w:color w:val="auto"/>
          <w:sz w:val="24"/>
          <w:szCs w:val="24"/>
          <w:lang w:eastAsia="zh-CN"/>
        </w:rPr>
        <w:t>育</w:t>
      </w:r>
      <w:r>
        <w:rPr>
          <w:rFonts w:hint="eastAsia" w:ascii="宋体" w:hAnsi="宋体" w:eastAsia="宋体" w:cs="宋体"/>
          <w:color w:val="auto"/>
          <w:sz w:val="24"/>
          <w:szCs w:val="24"/>
          <w:lang w:eastAsia="zh-CN"/>
        </w:rPr>
        <w:t>成果</w:t>
      </w:r>
      <w:r>
        <w:rPr>
          <w:rFonts w:hint="eastAsia" w:ascii="宋体" w:hAnsi="宋体" w:eastAsia="宋体" w:cs="宋体"/>
          <w:color w:val="auto"/>
          <w:sz w:val="24"/>
          <w:szCs w:val="24"/>
        </w:rPr>
        <w:t>等方式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积极投身全面深化各级</w:t>
      </w:r>
      <w:r>
        <w:rPr>
          <w:rFonts w:hint="eastAsia" w:ascii="宋体" w:hAnsi="宋体" w:cs="宋体"/>
          <w:color w:val="auto"/>
          <w:sz w:val="24"/>
          <w:szCs w:val="24"/>
          <w:lang w:eastAsia="zh-CN"/>
        </w:rPr>
        <w:t>各类</w:t>
      </w:r>
      <w:r>
        <w:rPr>
          <w:rFonts w:hint="eastAsia" w:ascii="宋体" w:hAnsi="宋体" w:eastAsia="宋体" w:cs="宋体"/>
          <w:color w:val="auto"/>
          <w:sz w:val="24"/>
          <w:szCs w:val="24"/>
        </w:rPr>
        <w:t>学校美育综合改革工作，</w:t>
      </w:r>
      <w:r>
        <w:rPr>
          <w:rFonts w:hint="eastAsia" w:ascii="宋体" w:hAnsi="宋体" w:eastAsia="宋体" w:cs="宋体"/>
          <w:color w:val="auto"/>
          <w:sz w:val="24"/>
          <w:szCs w:val="24"/>
          <w:shd w:val="clear" w:color="auto" w:fill="FFFFFF"/>
        </w:rPr>
        <w:t>提高学生审美和人文素养。</w:t>
      </w:r>
    </w:p>
    <w:p>
      <w:pPr>
        <w:pStyle w:val="8"/>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潮平两岸阔，风正一帆悬。新时代呼唤着</w:t>
      </w:r>
      <w:r>
        <w:rPr>
          <w:rFonts w:hint="eastAsia" w:ascii="宋体" w:hAnsi="宋体" w:eastAsia="宋体" w:cs="宋体"/>
          <w:color w:val="auto"/>
          <w:sz w:val="24"/>
          <w:szCs w:val="24"/>
          <w:shd w:val="clear" w:color="auto" w:fill="FFFFFF"/>
        </w:rPr>
        <w:t>不局限于专业知识和技能的大学者、大思想家、大科学家、大艺术家，美育正是为培养时代所需要的巨人提供精神、性格、胸襟、学养等方面的营养。</w:t>
      </w:r>
      <w:r>
        <w:rPr>
          <w:rFonts w:hint="eastAsia" w:ascii="宋体" w:hAnsi="宋体" w:eastAsia="宋体" w:cs="宋体"/>
          <w:color w:val="auto"/>
          <w:sz w:val="24"/>
          <w:szCs w:val="24"/>
        </w:rPr>
        <w:t>我们热忱欢迎惠州市教育界、文化界同仁加入我们的联盟，我们将承载使命，启智正学，培根铸魂，以德美双馨的优异成果为时代写出满意的答卷！</w:t>
      </w:r>
    </w:p>
    <w:p>
      <w:pPr>
        <w:pStyle w:val="2"/>
        <w:shd w:val="clear" w:color="auto" w:fill="FFFFFF"/>
        <w:spacing w:before="0" w:beforeAutospacing="0" w:after="0" w:afterAutospacing="0" w:line="360" w:lineRule="auto"/>
        <w:textAlignment w:val="baseline"/>
        <w:rPr>
          <w:rFonts w:hint="eastAsia" w:cs="Calibri" w:asciiTheme="minorEastAsia" w:hAnsiTheme="minorEastAsia" w:eastAsiaTheme="minorEastAsia"/>
          <w:color w:val="auto"/>
        </w:rPr>
      </w:pPr>
    </w:p>
    <w:p>
      <w:pPr>
        <w:pStyle w:val="2"/>
        <w:shd w:val="clear" w:color="auto" w:fill="FFFFFF"/>
        <w:spacing w:before="0" w:beforeAutospacing="0" w:after="0" w:afterAutospacing="0" w:line="360" w:lineRule="auto"/>
        <w:ind w:firstLine="4320" w:firstLineChars="1800"/>
        <w:textAlignment w:val="baseline"/>
        <w:rPr>
          <w:rFonts w:hint="eastAsia" w:cs="Calibri" w:asciiTheme="minorEastAsia" w:hAnsiTheme="minorEastAsia" w:eastAsiaTheme="minorEastAsia"/>
          <w:color w:val="auto"/>
        </w:rPr>
      </w:pPr>
      <w:r>
        <w:rPr>
          <w:rFonts w:hint="eastAsia" w:cs="Calibri" w:asciiTheme="minorEastAsia" w:hAnsiTheme="minorEastAsia" w:eastAsiaTheme="minorEastAsia"/>
          <w:color w:val="auto"/>
        </w:rPr>
        <w:t xml:space="preserve">    </w:t>
      </w:r>
      <w:r>
        <w:rPr>
          <w:rFonts w:hint="eastAsia" w:cs="Calibri" w:asciiTheme="minorEastAsia" w:hAnsiTheme="minorEastAsia" w:eastAsiaTheme="minorEastAsia"/>
          <w:color w:val="auto"/>
          <w:lang w:eastAsia="zh-CN"/>
        </w:rPr>
        <w:t>　</w:t>
      </w:r>
      <w:r>
        <w:rPr>
          <w:rFonts w:hint="eastAsia" w:cs="Calibri" w:asciiTheme="minorEastAsia" w:hAnsiTheme="minorEastAsia" w:eastAsiaTheme="minorEastAsia"/>
          <w:color w:val="auto"/>
        </w:rPr>
        <w:t xml:space="preserve"> </w:t>
      </w:r>
      <w:r>
        <w:rPr>
          <w:rFonts w:hint="eastAsia" w:cs="Calibri" w:asciiTheme="minorEastAsia" w:hAnsiTheme="minorEastAsia" w:eastAsiaTheme="minorEastAsia"/>
          <w:color w:val="auto"/>
          <w:lang w:val="en-US" w:eastAsia="zh-CN"/>
        </w:rPr>
        <w:t xml:space="preserve">    </w:t>
      </w:r>
      <w:r>
        <w:rPr>
          <w:rFonts w:hint="eastAsia" w:cs="Calibri" w:asciiTheme="minorEastAsia" w:hAnsiTheme="minorEastAsia" w:eastAsiaTheme="minorEastAsia"/>
          <w:color w:val="auto"/>
        </w:rPr>
        <w:t>惠州学院</w:t>
      </w:r>
    </w:p>
    <w:p>
      <w:pPr>
        <w:pStyle w:val="2"/>
        <w:shd w:val="clear" w:color="auto" w:fill="FFFFFF"/>
        <w:spacing w:before="0" w:beforeAutospacing="0" w:after="0" w:afterAutospacing="0" w:line="360" w:lineRule="auto"/>
        <w:ind w:firstLine="420"/>
        <w:textAlignment w:val="baseline"/>
        <w:rPr>
          <w:rFonts w:hint="eastAsia" w:ascii="宋体" w:hAnsi="宋体" w:eastAsia="宋体" w:cs="宋体"/>
          <w:b/>
          <w:bCs/>
          <w:color w:val="auto"/>
          <w:sz w:val="24"/>
          <w:szCs w:val="24"/>
          <w:lang w:eastAsia="zh-CN"/>
        </w:rPr>
      </w:pPr>
      <w:r>
        <w:rPr>
          <w:rFonts w:hint="eastAsia" w:cs="Calibri" w:asciiTheme="minorEastAsia" w:hAnsiTheme="minorEastAsia" w:eastAsiaTheme="minorEastAsia"/>
          <w:color w:val="auto"/>
        </w:rPr>
        <w:t xml:space="preserve">                                        2020年9月6日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44279D"/>
    <w:multiLevelType w:val="singleLevel"/>
    <w:tmpl w:val="B54427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32"/>
    <w:rsid w:val="001F7087"/>
    <w:rsid w:val="002F5A21"/>
    <w:rsid w:val="003A57ED"/>
    <w:rsid w:val="0047636B"/>
    <w:rsid w:val="0050796C"/>
    <w:rsid w:val="00534623"/>
    <w:rsid w:val="0057529A"/>
    <w:rsid w:val="008118EE"/>
    <w:rsid w:val="008578EA"/>
    <w:rsid w:val="008A3D32"/>
    <w:rsid w:val="009B63C6"/>
    <w:rsid w:val="00B97F1C"/>
    <w:rsid w:val="00C641AD"/>
    <w:rsid w:val="00D37912"/>
    <w:rsid w:val="0A0F57C1"/>
    <w:rsid w:val="14075A26"/>
    <w:rsid w:val="14487101"/>
    <w:rsid w:val="26E13778"/>
    <w:rsid w:val="294357DF"/>
    <w:rsid w:val="35137348"/>
    <w:rsid w:val="35E60EF7"/>
    <w:rsid w:val="3A9D3994"/>
    <w:rsid w:val="499C6997"/>
    <w:rsid w:val="4C587FC1"/>
    <w:rsid w:val="55B818D6"/>
    <w:rsid w:val="5CB916C5"/>
    <w:rsid w:val="66903DDD"/>
    <w:rsid w:val="71D22223"/>
    <w:rsid w:val="7845440C"/>
    <w:rsid w:val="7C57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 w:type="paragraph" w:customStyle="1" w:styleId="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正文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659</Characters>
  <Lines>5</Lines>
  <Paragraphs>1</Paragraphs>
  <TotalTime>7</TotalTime>
  <ScaleCrop>false</ScaleCrop>
  <LinksUpToDate>false</LinksUpToDate>
  <CharactersWithSpaces>773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2020-09-06T02:25:00Z</dcterms:created>
  <dc:creator>eddie</dc:creator>
  <cp:lastModifiedBy>WPS_1480427117</cp:lastModifiedBy>
  <cp:lastPrinted>2020-09-09T07:40:50Z</cp:lastPrinted>
  <dcterms:modified xsi:type="dcterms:W3CDTF">2020-09-09T07:41:11Z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